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FE" w:rsidRDefault="00D815FE" w:rsidP="00D815FE">
      <w:r>
        <w:t>Gentile</w:t>
      </w:r>
      <w:r>
        <w:t xml:space="preserve"> Dirigente Scolastico</w:t>
      </w:r>
      <w:r>
        <w:t>,</w:t>
      </w:r>
    </w:p>
    <w:p w:rsidR="00D815FE" w:rsidRDefault="00D815FE" w:rsidP="00D815FE">
      <w:pPr>
        <w:jc w:val="both"/>
      </w:pPr>
      <w:r>
        <w:t xml:space="preserve">Il </w:t>
      </w:r>
      <w:r w:rsidRPr="00D815FE">
        <w:rPr>
          <w:b/>
        </w:rPr>
        <w:t>16 ed il 17 Aprile</w:t>
      </w:r>
      <w:r>
        <w:t xml:space="preserve">, presso il Museo Archeologico “A. Salinas” sito in Piazza Olivella, Palermo, </w:t>
      </w:r>
      <w:r>
        <w:t xml:space="preserve"> si svolgerà il </w:t>
      </w:r>
      <w:r w:rsidRPr="00D815FE">
        <w:rPr>
          <w:b/>
          <w:i/>
        </w:rPr>
        <w:t>S</w:t>
      </w:r>
      <w:r w:rsidRPr="00D815FE">
        <w:rPr>
          <w:b/>
          <w:i/>
        </w:rPr>
        <w:t>econdo U’ Game di Palermo</w:t>
      </w:r>
      <w:r>
        <w:t xml:space="preserve">. Questa volta il </w:t>
      </w:r>
      <w:r w:rsidRPr="00D815FE">
        <w:rPr>
          <w:b/>
        </w:rPr>
        <w:t xml:space="preserve">tema scelto è lo Street </w:t>
      </w:r>
      <w:proofErr w:type="spellStart"/>
      <w:r w:rsidRPr="00D815FE">
        <w:rPr>
          <w:b/>
        </w:rPr>
        <w:t>Food</w:t>
      </w:r>
      <w:proofErr w:type="spellEnd"/>
      <w:r w:rsidRPr="00D815FE">
        <w:rPr>
          <w:b/>
        </w:rPr>
        <w:t xml:space="preserve"> e</w:t>
      </w:r>
      <w:r>
        <w:rPr>
          <w:b/>
        </w:rPr>
        <w:t>d</w:t>
      </w:r>
      <w:r w:rsidRPr="00D815FE">
        <w:rPr>
          <w:b/>
        </w:rPr>
        <w:t xml:space="preserve"> il patrimonio storico</w:t>
      </w:r>
      <w:r>
        <w:rPr>
          <w:b/>
        </w:rPr>
        <w:t>-</w:t>
      </w:r>
      <w:r w:rsidRPr="00D815FE">
        <w:rPr>
          <w:b/>
        </w:rPr>
        <w:t>artistico</w:t>
      </w:r>
      <w:r>
        <w:t>. Si tratta di una serie di prove per giocare con il cibo da strada di Palermo, monumenti e musei (GAM e Museo Salinas).</w:t>
      </w:r>
      <w:r>
        <w:t xml:space="preserve"> </w:t>
      </w:r>
      <w:r w:rsidRPr="00D815FE">
        <w:rPr>
          <w:b/>
        </w:rPr>
        <w:t>U’ Game</w:t>
      </w:r>
      <w:r>
        <w:t xml:space="preserve"> è un’occasione per conoscere ed imparare cose sulla città in un modo nuovo e ludico. La prima edizione ha visto la partecipazione di numerose squadre composte da studenti e da bambini e ragazzi in età scolare.</w:t>
      </w:r>
      <w:r>
        <w:t xml:space="preserve"> </w:t>
      </w:r>
      <w:r>
        <w:t>Saremmo felici se promuovesse questa iniziativa tra i suoi studenti che potranno partecipare con le loro famiglie.</w:t>
      </w:r>
      <w:r>
        <w:t xml:space="preserve"> </w:t>
      </w:r>
      <w:r>
        <w:t>Saremmo anche felicissimi se decidess</w:t>
      </w:r>
      <w:r>
        <w:t>e</w:t>
      </w:r>
      <w:r>
        <w:t xml:space="preserve"> di partecipare con una squadra.</w:t>
      </w:r>
    </w:p>
    <w:p w:rsidR="00D815FE" w:rsidRPr="00D815FE" w:rsidRDefault="00D815FE" w:rsidP="00D815FE">
      <w:pPr>
        <w:rPr>
          <w:b/>
        </w:rPr>
      </w:pPr>
      <w:r w:rsidRPr="00D815FE">
        <w:rPr>
          <w:b/>
        </w:rPr>
        <w:t>Per iscriversi www.ugame.it &lt;http://www.ugame.it/&gt;  (iscrizione gratuita prorogata fino al 15 aprile)</w:t>
      </w:r>
    </w:p>
    <w:p w:rsidR="00D815FE" w:rsidRDefault="00D815FE" w:rsidP="00D815FE">
      <w:bookmarkStart w:id="0" w:name="_GoBack"/>
      <w:proofErr w:type="spellStart"/>
      <w:r w:rsidRPr="00ED134A">
        <w:rPr>
          <w:b/>
          <w:i/>
        </w:rPr>
        <w:t>U’game</w:t>
      </w:r>
      <w:proofErr w:type="spellEnd"/>
      <w:r w:rsidRPr="00ED134A">
        <w:rPr>
          <w:b/>
          <w:i/>
        </w:rPr>
        <w:t xml:space="preserve"> Street </w:t>
      </w:r>
      <w:proofErr w:type="spellStart"/>
      <w:r w:rsidRPr="00ED134A">
        <w:rPr>
          <w:b/>
          <w:i/>
        </w:rPr>
        <w:t>Food</w:t>
      </w:r>
      <w:bookmarkEnd w:id="0"/>
      <w:proofErr w:type="spellEnd"/>
      <w:r>
        <w:rPr>
          <w:rFonts w:ascii="MS Gothic" w:eastAsia="MS Gothic" w:hAnsi="MS Gothic" w:cs="MS Gothic" w:hint="eastAsia"/>
        </w:rPr>
        <w:t> </w:t>
      </w:r>
      <w:r>
        <w:t>Perch</w:t>
      </w:r>
      <w:r>
        <w:rPr>
          <w:rFonts w:ascii="Calibri" w:hAnsi="Calibri" w:cs="Calibri"/>
        </w:rPr>
        <w:t>é</w:t>
      </w:r>
      <w:r>
        <w:t xml:space="preserve"> un gioco sul cibo di Palermo? </w:t>
      </w:r>
    </w:p>
    <w:p w:rsidR="00D815FE" w:rsidRDefault="00D815FE" w:rsidP="00D815FE">
      <w:pPr>
        <w:jc w:val="both"/>
      </w:pPr>
      <w:r>
        <w:t xml:space="preserve">La nuova edizione dell’ </w:t>
      </w:r>
      <w:proofErr w:type="spellStart"/>
      <w:r w:rsidRPr="00ED134A">
        <w:rPr>
          <w:b/>
          <w:i/>
        </w:rPr>
        <w:t>U’game</w:t>
      </w:r>
      <w:proofErr w:type="spellEnd"/>
      <w:r>
        <w:t xml:space="preserve"> ha come tema centrale lo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di cui Palermo è una delle capitali europee. L’identità di Palermo da sempre è legata a fritture, odori, sapori arabi, spagnoli, francesi. Tutti i popoli che da qui sono passati hanno lasciato tracce culturali e culinarie, la storia dei cibi è la storia della città. La competizione vedrà i giocatori impegnati in varie prove in giro per la città e a stretto contatto con i personaggi-simbolo del cibo di strada </w:t>
      </w:r>
      <w:r w:rsidRPr="00D815FE">
        <w:rPr>
          <w:i/>
        </w:rPr>
        <w:t>palermitano</w:t>
      </w:r>
      <w:r>
        <w:t xml:space="preserve">, portandoli anche a cimentarsi loro stessi ai fornelli. </w:t>
      </w:r>
    </w:p>
    <w:p w:rsidR="00D815FE" w:rsidRDefault="00D815FE" w:rsidP="00D815FE">
      <w:r>
        <w:t xml:space="preserve">In più </w:t>
      </w:r>
      <w:r w:rsidRPr="00D815FE">
        <w:rPr>
          <w:b/>
        </w:rPr>
        <w:t>ci saranno due prove “culturali”,</w:t>
      </w:r>
      <w:r>
        <w:t xml:space="preserve"> come un gioco dentro il gioco, che </w:t>
      </w:r>
      <w:r w:rsidRPr="00D815FE">
        <w:rPr>
          <w:b/>
        </w:rPr>
        <w:t>saranno svolte all’interno della GAM Galleria d’Arte Moderna di Palermo in collaborazione con Civita Sicilia</w:t>
      </w:r>
      <w:r>
        <w:t xml:space="preserve">, già partner della precedente edizione di </w:t>
      </w:r>
      <w:proofErr w:type="spellStart"/>
      <w:r>
        <w:t>U’Game</w:t>
      </w:r>
      <w:proofErr w:type="spellEnd"/>
      <w:r>
        <w:t xml:space="preserve">, </w:t>
      </w:r>
      <w:r w:rsidRPr="00D815FE">
        <w:rPr>
          <w:b/>
        </w:rPr>
        <w:t xml:space="preserve">e del Museo Archeologico Salinas di Palermo con la mostra </w:t>
      </w:r>
      <w:r w:rsidRPr="00D815FE">
        <w:rPr>
          <w:b/>
          <w:i/>
        </w:rPr>
        <w:t>“Nutrire la città - A tavola nella Palermo antica”</w:t>
      </w:r>
      <w:r>
        <w:t xml:space="preserve"> https://www.facebook.com/Museo.Archeologico.Antonino.Salinas.Palermo/videos/910786365610159/</w:t>
      </w:r>
    </w:p>
    <w:p w:rsidR="00D815FE" w:rsidRDefault="00D815FE" w:rsidP="00D815FE"/>
    <w:p w:rsidR="00D815FE" w:rsidRDefault="00D815FE" w:rsidP="00D815FE">
      <w:r>
        <w:t xml:space="preserve"> </w:t>
      </w:r>
    </w:p>
    <w:p w:rsidR="00D815FE" w:rsidRDefault="00D815FE" w:rsidP="00D815FE"/>
    <w:p w:rsidR="008B23AD" w:rsidRDefault="008B23AD"/>
    <w:sectPr w:rsidR="008B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FE"/>
    <w:rsid w:val="0006227B"/>
    <w:rsid w:val="008B23AD"/>
    <w:rsid w:val="00D815FE"/>
    <w:rsid w:val="00E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 Museo PA</dc:creator>
  <cp:lastModifiedBy>URP Museo PA</cp:lastModifiedBy>
  <cp:revision>2</cp:revision>
  <dcterms:created xsi:type="dcterms:W3CDTF">2016-04-12T12:19:00Z</dcterms:created>
  <dcterms:modified xsi:type="dcterms:W3CDTF">2016-04-12T12:29:00Z</dcterms:modified>
</cp:coreProperties>
</file>