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367127C9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>SELEZIONE</w:t>
      </w:r>
      <w:r w:rsidR="001B0D7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PER LA </w:t>
      </w:r>
      <w:r w:rsidR="00D351D6">
        <w:rPr>
          <w:rFonts w:ascii="Arial" w:hAnsi="Arial" w:cs="Arial"/>
          <w:b/>
          <w:sz w:val="24"/>
          <w:szCs w:val="24"/>
        </w:rPr>
        <w:t>FORMAZIONE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563CBACC" w14:textId="4E3A7294" w:rsidR="00384A15" w:rsidRDefault="00D351D6" w:rsidP="00384A15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351D6">
        <w:rPr>
          <w:rFonts w:ascii="Arial" w:hAnsi="Arial" w:cs="Arial"/>
          <w:b/>
          <w:sz w:val="24"/>
          <w:szCs w:val="24"/>
          <w:lang w:val="en-US"/>
        </w:rPr>
        <w:t xml:space="preserve">“Enhancing and Empowering Empathy and Emotions in Education for Future Generations” (5E4Future) </w:t>
      </w:r>
      <w:r w:rsidR="00384A15" w:rsidRPr="00384A15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07928D0" w14:textId="423F901E" w:rsidR="0013651E" w:rsidRPr="00D351D6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D351D6">
        <w:rPr>
          <w:rFonts w:ascii="Arial" w:hAnsi="Arial" w:cs="Arial"/>
          <w:b/>
          <w:sz w:val="24"/>
          <w:szCs w:val="24"/>
        </w:rPr>
        <w:t xml:space="preserve">Codice Progetto: </w:t>
      </w:r>
      <w:r w:rsidR="00D351D6" w:rsidRPr="00D351D6">
        <w:rPr>
          <w:rFonts w:ascii="Arial" w:hAnsi="Arial" w:cs="Arial"/>
          <w:b/>
          <w:sz w:val="24"/>
          <w:szCs w:val="24"/>
        </w:rPr>
        <w:t>2021-1-IT02-KA122-SCH-000014382</w:t>
      </w:r>
    </w:p>
    <w:p w14:paraId="53B60E0B" w14:textId="77777777" w:rsidR="00640A02" w:rsidRPr="00D351D6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588F810C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="00AD445C">
        <w:rPr>
          <w:rFonts w:ascii="Arial" w:hAnsi="Arial" w:cs="Arial"/>
          <w:sz w:val="24"/>
          <w:szCs w:val="24"/>
        </w:rPr>
        <w:t>/Personale ATA_</w:t>
      </w:r>
      <w:r w:rsidRPr="0013651E">
        <w:rPr>
          <w:rFonts w:ascii="Arial" w:hAnsi="Arial" w:cs="Arial"/>
          <w:sz w:val="24"/>
          <w:szCs w:val="24"/>
        </w:rPr>
        <w:t>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66D4F4EC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BD7D6A">
        <w:rPr>
          <w:rFonts w:ascii="Arial" w:hAnsi="Arial" w:cs="Arial"/>
          <w:sz w:val="24"/>
          <w:szCs w:val="24"/>
        </w:rPr>
        <w:t>151</w:t>
      </w:r>
      <w:r>
        <w:rPr>
          <w:rFonts w:ascii="Arial" w:hAnsi="Arial" w:cs="Arial"/>
          <w:sz w:val="24"/>
          <w:szCs w:val="24"/>
        </w:rPr>
        <w:t xml:space="preserve"> del </w:t>
      </w:r>
      <w:r w:rsidR="00BD7D6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/</w:t>
      </w:r>
      <w:r w:rsidR="00BD7D6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22354E97" w:rsidR="009821C9" w:rsidRPr="00082413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AD445C">
        <w:rPr>
          <w:rFonts w:ascii="Arial" w:hAnsi="Arial" w:cs="Arial"/>
          <w:sz w:val="24"/>
          <w:szCs w:val="24"/>
        </w:rPr>
        <w:t>formazione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1B0D7E">
        <w:rPr>
          <w:rFonts w:ascii="Arial" w:hAnsi="Arial" w:cs="Arial"/>
          <w:sz w:val="24"/>
          <w:szCs w:val="24"/>
        </w:rPr>
        <w:t xml:space="preserve">che </w:t>
      </w:r>
      <w:r w:rsidR="001B0D7E" w:rsidRPr="001B0D7E">
        <w:rPr>
          <w:rFonts w:ascii="Arial" w:hAnsi="Arial" w:cs="Arial"/>
          <w:sz w:val="24"/>
          <w:szCs w:val="24"/>
        </w:rPr>
        <w:t xml:space="preserve">avrà luogo a </w:t>
      </w:r>
      <w:r w:rsidR="00BD7D6A">
        <w:rPr>
          <w:rFonts w:ascii="Arial" w:hAnsi="Arial" w:cs="Arial"/>
          <w:sz w:val="24"/>
          <w:szCs w:val="24"/>
        </w:rPr>
        <w:t>Parigi</w:t>
      </w:r>
      <w:r w:rsidR="004C6D29" w:rsidRPr="004C6D29">
        <w:rPr>
          <w:rFonts w:ascii="Arial" w:hAnsi="Arial" w:cs="Arial"/>
          <w:sz w:val="24"/>
          <w:szCs w:val="24"/>
        </w:rPr>
        <w:t xml:space="preserve"> (</w:t>
      </w:r>
      <w:r w:rsidR="00BD7D6A">
        <w:rPr>
          <w:rFonts w:ascii="Arial" w:hAnsi="Arial" w:cs="Arial"/>
          <w:sz w:val="24"/>
          <w:szCs w:val="24"/>
        </w:rPr>
        <w:t>Francia</w:t>
      </w:r>
      <w:r w:rsidR="004C6D29" w:rsidRPr="004C6D29">
        <w:rPr>
          <w:rFonts w:ascii="Arial" w:hAnsi="Arial" w:cs="Arial"/>
          <w:sz w:val="24"/>
          <w:szCs w:val="24"/>
        </w:rPr>
        <w:t>)</w:t>
      </w:r>
      <w:r w:rsidR="001B0D7E" w:rsidRPr="001B0D7E">
        <w:t xml:space="preserve"> </w:t>
      </w:r>
      <w:r w:rsidR="001B0D7E" w:rsidRPr="001B0D7E">
        <w:rPr>
          <w:rFonts w:ascii="Arial" w:hAnsi="Arial" w:cs="Arial"/>
          <w:sz w:val="24"/>
          <w:szCs w:val="24"/>
        </w:rPr>
        <w:t xml:space="preserve">dal giorno </w:t>
      </w:r>
      <w:r w:rsidR="00082413" w:rsidRPr="00082413">
        <w:rPr>
          <w:rFonts w:ascii="Arial" w:hAnsi="Arial" w:cs="Arial"/>
          <w:sz w:val="24"/>
          <w:szCs w:val="24"/>
        </w:rPr>
        <w:t>20 al giorno 24 febbraio 2023 per n. 4 docenti e n. 1 unità di personale non docente nell’ambito del Progetto Erasmus+ “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Enhancing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Empowering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Empathy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Emotions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Education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for Future Generations”. La formazione comprende la frequenza del corso in lingua Inglese “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Flipped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Classroom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”, organizzata dall’Agenzia </w:t>
      </w:r>
      <w:r w:rsidR="00082413" w:rsidRPr="00082413">
        <w:rPr>
          <w:rFonts w:ascii="Arial" w:hAnsi="Arial" w:cs="Arial"/>
          <w:i/>
          <w:iCs/>
          <w:sz w:val="24"/>
          <w:szCs w:val="24"/>
        </w:rPr>
        <w:t xml:space="preserve">Europass </w:t>
      </w:r>
      <w:proofErr w:type="spellStart"/>
      <w:r w:rsidR="00082413" w:rsidRPr="00082413">
        <w:rPr>
          <w:rFonts w:ascii="Arial" w:hAnsi="Arial" w:cs="Arial"/>
          <w:i/>
          <w:iCs/>
          <w:sz w:val="24"/>
          <w:szCs w:val="24"/>
        </w:rPr>
        <w:t>Teacher</w:t>
      </w:r>
      <w:proofErr w:type="spellEnd"/>
      <w:r w:rsidR="00082413" w:rsidRPr="00082413">
        <w:rPr>
          <w:rFonts w:ascii="Arial" w:hAnsi="Arial" w:cs="Arial"/>
          <w:i/>
          <w:iCs/>
          <w:sz w:val="24"/>
          <w:szCs w:val="24"/>
        </w:rPr>
        <w:t xml:space="preserve"> Academy SRL</w:t>
      </w:r>
      <w:r w:rsidR="001B0D7E" w:rsidRPr="00082413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6829E0D4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firmat</w:t>
      </w:r>
      <w:r w:rsidR="00F85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in formato PDF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082413"/>
    <w:rsid w:val="0013651E"/>
    <w:rsid w:val="00166B1B"/>
    <w:rsid w:val="001B0D7E"/>
    <w:rsid w:val="001C6AA1"/>
    <w:rsid w:val="003113C3"/>
    <w:rsid w:val="00384A15"/>
    <w:rsid w:val="00402C90"/>
    <w:rsid w:val="00491A0E"/>
    <w:rsid w:val="004C6D29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AD445C"/>
    <w:rsid w:val="00B36895"/>
    <w:rsid w:val="00BD7D6A"/>
    <w:rsid w:val="00C15F64"/>
    <w:rsid w:val="00C17E18"/>
    <w:rsid w:val="00C60659"/>
    <w:rsid w:val="00CA05E3"/>
    <w:rsid w:val="00D351D6"/>
    <w:rsid w:val="00E221F8"/>
    <w:rsid w:val="00E2309A"/>
    <w:rsid w:val="00EB7DA5"/>
    <w:rsid w:val="00EF7B01"/>
    <w:rsid w:val="00F85A1B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3</cp:revision>
  <dcterms:created xsi:type="dcterms:W3CDTF">2022-12-17T09:55:00Z</dcterms:created>
  <dcterms:modified xsi:type="dcterms:W3CDTF">2022-12-17T09:57:00Z</dcterms:modified>
</cp:coreProperties>
</file>