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08DCA7B0" w14:textId="77777777" w:rsidR="00D61B72" w:rsidRPr="00D61B72" w:rsidRDefault="00D61B72" w:rsidP="00D61B72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61B72">
        <w:rPr>
          <w:rFonts w:ascii="Arial" w:hAnsi="Arial" w:cs="Arial"/>
          <w:b/>
          <w:sz w:val="24"/>
          <w:szCs w:val="24"/>
          <w:lang w:val="en-US"/>
        </w:rPr>
        <w:t xml:space="preserve">“Act Responsible, Think Sustainable” </w:t>
      </w:r>
    </w:p>
    <w:p w14:paraId="507928D0" w14:textId="1419CA7B" w:rsidR="0013651E" w:rsidRPr="00D61B72" w:rsidRDefault="00D61B72" w:rsidP="00D61B72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61B72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D61B72">
        <w:rPr>
          <w:rFonts w:ascii="Arial" w:hAnsi="Arial" w:cs="Arial"/>
          <w:b/>
          <w:sz w:val="24"/>
          <w:szCs w:val="24"/>
          <w:lang w:val="en-US"/>
        </w:rPr>
        <w:t xml:space="preserve"> Progetto: 2020-1-DE03-KA229-077289_3</w:t>
      </w:r>
    </w:p>
    <w:p w14:paraId="53B60E0B" w14:textId="77777777" w:rsidR="00640A02" w:rsidRPr="00D61B72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7BB02A8C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D61B72">
        <w:rPr>
          <w:rFonts w:ascii="Arial" w:hAnsi="Arial" w:cs="Arial"/>
          <w:sz w:val="24"/>
          <w:szCs w:val="24"/>
        </w:rPr>
        <w:t>111</w:t>
      </w:r>
      <w:r>
        <w:rPr>
          <w:rFonts w:ascii="Arial" w:hAnsi="Arial" w:cs="Arial"/>
          <w:sz w:val="24"/>
          <w:szCs w:val="24"/>
        </w:rPr>
        <w:t xml:space="preserve"> del </w:t>
      </w:r>
      <w:r w:rsidR="002E6266">
        <w:rPr>
          <w:rFonts w:ascii="Arial" w:hAnsi="Arial" w:cs="Arial"/>
          <w:sz w:val="24"/>
          <w:szCs w:val="24"/>
        </w:rPr>
        <w:t>1</w:t>
      </w:r>
      <w:r w:rsidR="00D61B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</w:t>
      </w:r>
      <w:r w:rsidR="00D61B7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7FE929C6" w:rsidR="009821C9" w:rsidRPr="00F85A1B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F925A5" w:rsidRPr="00F925A5">
        <w:rPr>
          <w:rFonts w:ascii="Arial" w:hAnsi="Arial" w:cs="Arial"/>
          <w:sz w:val="24"/>
          <w:szCs w:val="24"/>
        </w:rPr>
        <w:t xml:space="preserve">in </w:t>
      </w:r>
      <w:r w:rsidR="00D61B72">
        <w:rPr>
          <w:rFonts w:ascii="Arial" w:hAnsi="Arial" w:cs="Arial"/>
          <w:sz w:val="24"/>
          <w:szCs w:val="24"/>
        </w:rPr>
        <w:t>GERMANIA</w:t>
      </w:r>
      <w:r w:rsidR="00F925A5" w:rsidRPr="00F925A5">
        <w:rPr>
          <w:rFonts w:ascii="Arial" w:hAnsi="Arial" w:cs="Arial"/>
          <w:sz w:val="24"/>
          <w:szCs w:val="24"/>
        </w:rPr>
        <w:t xml:space="preserve"> </w:t>
      </w:r>
      <w:r w:rsidR="00D61B72" w:rsidRPr="00D61B72">
        <w:rPr>
          <w:rFonts w:ascii="Arial" w:hAnsi="Arial" w:cs="Arial"/>
          <w:sz w:val="24"/>
          <w:szCs w:val="24"/>
        </w:rPr>
        <w:t xml:space="preserve">dal giorno 29 gennaio 2023 al giorno 04 febbraio 2023 (viaggio incluso), presso la scuola “Willy-Brandt </w:t>
      </w:r>
      <w:proofErr w:type="spellStart"/>
      <w:r w:rsidR="00D61B72" w:rsidRPr="00D61B72">
        <w:rPr>
          <w:rFonts w:ascii="Arial" w:hAnsi="Arial" w:cs="Arial"/>
          <w:sz w:val="24"/>
          <w:szCs w:val="24"/>
        </w:rPr>
        <w:t>Gesamtschule</w:t>
      </w:r>
      <w:proofErr w:type="spellEnd"/>
      <w:r w:rsidR="00D61B72" w:rsidRPr="00D61B72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D61B72" w:rsidRPr="00D61B72">
        <w:rPr>
          <w:rFonts w:ascii="Arial" w:hAnsi="Arial" w:cs="Arial"/>
          <w:sz w:val="24"/>
          <w:szCs w:val="24"/>
        </w:rPr>
        <w:t>Am</w:t>
      </w:r>
      <w:proofErr w:type="spellEnd"/>
      <w:r w:rsidR="00D61B72" w:rsidRPr="00D61B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B72" w:rsidRPr="00D61B72">
        <w:rPr>
          <w:rFonts w:ascii="Arial" w:hAnsi="Arial" w:cs="Arial"/>
          <w:sz w:val="24"/>
          <w:szCs w:val="24"/>
        </w:rPr>
        <w:t>Friedrichsberg</w:t>
      </w:r>
      <w:proofErr w:type="spellEnd"/>
      <w:r w:rsidR="00D61B72" w:rsidRPr="00D61B72">
        <w:rPr>
          <w:rFonts w:ascii="Arial" w:hAnsi="Arial" w:cs="Arial"/>
          <w:sz w:val="24"/>
          <w:szCs w:val="24"/>
        </w:rPr>
        <w:t xml:space="preserve"> 30, 59192 </w:t>
      </w:r>
      <w:proofErr w:type="spellStart"/>
      <w:r w:rsidR="00D61B72" w:rsidRPr="00D61B72">
        <w:rPr>
          <w:rFonts w:ascii="Arial" w:hAnsi="Arial" w:cs="Arial"/>
          <w:sz w:val="24"/>
          <w:szCs w:val="24"/>
        </w:rPr>
        <w:t>Bergkamen</w:t>
      </w:r>
      <w:proofErr w:type="spellEnd"/>
      <w:r w:rsidR="00D61B72" w:rsidRPr="00D61B72">
        <w:rPr>
          <w:rFonts w:ascii="Arial" w:hAnsi="Arial" w:cs="Arial"/>
          <w:sz w:val="24"/>
          <w:szCs w:val="24"/>
        </w:rPr>
        <w:t xml:space="preserve">, Germania, nell’ambito del progetto Erasmus Plus “Act Responsible, </w:t>
      </w:r>
      <w:proofErr w:type="spellStart"/>
      <w:r w:rsidR="00D61B72" w:rsidRPr="00D61B72">
        <w:rPr>
          <w:rFonts w:ascii="Arial" w:hAnsi="Arial" w:cs="Arial"/>
          <w:sz w:val="24"/>
          <w:szCs w:val="24"/>
        </w:rPr>
        <w:t>Think</w:t>
      </w:r>
      <w:proofErr w:type="spellEnd"/>
      <w:r w:rsidR="00D61B72" w:rsidRPr="00D61B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B72" w:rsidRPr="00D61B72">
        <w:rPr>
          <w:rFonts w:ascii="Arial" w:hAnsi="Arial" w:cs="Arial"/>
          <w:sz w:val="24"/>
          <w:szCs w:val="24"/>
        </w:rPr>
        <w:t>Sustainable</w:t>
      </w:r>
      <w:proofErr w:type="spellEnd"/>
      <w:r w:rsidR="00D61B72" w:rsidRPr="00D61B72">
        <w:rPr>
          <w:rFonts w:ascii="Arial" w:hAnsi="Arial" w:cs="Arial"/>
          <w:sz w:val="24"/>
          <w:szCs w:val="24"/>
        </w:rPr>
        <w:t>”.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08FB283E" w:rsidR="008418ED" w:rsidRDefault="00CB13F9" w:rsidP="00B36895">
      <w:pPr>
        <w:jc w:val="both"/>
        <w:rPr>
          <w:rFonts w:ascii="Arial" w:hAnsi="Arial" w:cs="Arial"/>
          <w:sz w:val="24"/>
          <w:szCs w:val="24"/>
        </w:rPr>
      </w:pPr>
      <w:r w:rsidRPr="00CB13F9">
        <w:rPr>
          <w:rFonts w:ascii="Arial" w:hAnsi="Arial" w:cs="Arial"/>
          <w:sz w:val="24"/>
          <w:szCs w:val="24"/>
        </w:rPr>
        <w:t>Con la presente, i</w:t>
      </w:r>
      <w:r>
        <w:rPr>
          <w:rFonts w:ascii="Arial" w:hAnsi="Arial" w:cs="Arial"/>
          <w:sz w:val="24"/>
          <w:szCs w:val="24"/>
        </w:rPr>
        <w:t>l/la</w:t>
      </w:r>
      <w:r w:rsidRPr="00CB13F9">
        <w:rPr>
          <w:rFonts w:ascii="Arial" w:hAnsi="Arial" w:cs="Arial"/>
          <w:sz w:val="24"/>
          <w:szCs w:val="24"/>
        </w:rPr>
        <w:t xml:space="preserve"> sottoscritt</w:t>
      </w:r>
      <w:r>
        <w:rPr>
          <w:rFonts w:ascii="Arial" w:hAnsi="Arial" w:cs="Arial"/>
          <w:sz w:val="24"/>
          <w:szCs w:val="24"/>
        </w:rPr>
        <w:t>o/a</w:t>
      </w:r>
      <w:r w:rsidRPr="00CB1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docente</w:t>
      </w:r>
      <w:r w:rsidRPr="00CB13F9">
        <w:rPr>
          <w:rFonts w:ascii="Arial" w:hAnsi="Arial" w:cs="Arial"/>
          <w:sz w:val="24"/>
          <w:szCs w:val="24"/>
        </w:rPr>
        <w:t xml:space="preserve"> dichiara di accettare quanto previsto in Circolare n. </w:t>
      </w:r>
      <w:r w:rsidR="00D61B72">
        <w:rPr>
          <w:rFonts w:ascii="Arial" w:hAnsi="Arial" w:cs="Arial"/>
          <w:sz w:val="24"/>
          <w:szCs w:val="24"/>
        </w:rPr>
        <w:t>111</w:t>
      </w:r>
      <w:r w:rsidRPr="00CB13F9">
        <w:rPr>
          <w:rFonts w:ascii="Arial" w:hAnsi="Arial" w:cs="Arial"/>
          <w:sz w:val="24"/>
          <w:szCs w:val="24"/>
        </w:rPr>
        <w:t xml:space="preserve"> del </w:t>
      </w:r>
      <w:r w:rsidR="002E6266">
        <w:rPr>
          <w:rFonts w:ascii="Arial" w:hAnsi="Arial" w:cs="Arial"/>
          <w:sz w:val="24"/>
          <w:szCs w:val="24"/>
        </w:rPr>
        <w:t>1</w:t>
      </w:r>
      <w:r w:rsidR="00D61B72">
        <w:rPr>
          <w:rFonts w:ascii="Arial" w:hAnsi="Arial" w:cs="Arial"/>
          <w:sz w:val="24"/>
          <w:szCs w:val="24"/>
        </w:rPr>
        <w:t>9</w:t>
      </w:r>
      <w:r w:rsidRPr="00CB13F9">
        <w:rPr>
          <w:rFonts w:ascii="Arial" w:hAnsi="Arial" w:cs="Arial"/>
          <w:sz w:val="24"/>
          <w:szCs w:val="24"/>
        </w:rPr>
        <w:t>/</w:t>
      </w:r>
      <w:r w:rsidR="00D61B72">
        <w:rPr>
          <w:rFonts w:ascii="Arial" w:hAnsi="Arial" w:cs="Arial"/>
          <w:sz w:val="24"/>
          <w:szCs w:val="24"/>
        </w:rPr>
        <w:t>11</w:t>
      </w:r>
      <w:r w:rsidRPr="00CB13F9">
        <w:rPr>
          <w:rFonts w:ascii="Arial" w:hAnsi="Arial" w:cs="Arial"/>
          <w:sz w:val="24"/>
          <w:szCs w:val="24"/>
        </w:rPr>
        <w:t xml:space="preserve">/2022 in merito alle tempistiche dell’eventuale rimborso delle spese che saranno sostenute per la partecipazione alla mobilità. </w:t>
      </w:r>
      <w:r w:rsidR="00EF7B01"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="00EF7B01"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="00EF7B01"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4C54BFDC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</w:t>
      </w:r>
      <w:r w:rsidR="00CB13F9">
        <w:rPr>
          <w:rFonts w:ascii="Arial" w:hAnsi="Arial" w:cs="Arial"/>
          <w:sz w:val="24"/>
          <w:szCs w:val="24"/>
        </w:rPr>
        <w:t xml:space="preserve">PDF </w:t>
      </w:r>
      <w:r>
        <w:rPr>
          <w:rFonts w:ascii="Arial" w:hAnsi="Arial" w:cs="Arial"/>
          <w:sz w:val="24"/>
          <w:szCs w:val="24"/>
        </w:rPr>
        <w:t>firmat</w:t>
      </w:r>
      <w:r w:rsidR="00F85A1B">
        <w:rPr>
          <w:rFonts w:ascii="Arial" w:hAnsi="Arial" w:cs="Arial"/>
          <w:sz w:val="24"/>
          <w:szCs w:val="24"/>
        </w:rPr>
        <w:t>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39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2E6266"/>
    <w:rsid w:val="003113C3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CB13F9"/>
    <w:rsid w:val="00D61B72"/>
    <w:rsid w:val="00E221F8"/>
    <w:rsid w:val="00EB7DA5"/>
    <w:rsid w:val="00EF7B01"/>
    <w:rsid w:val="00F85A1B"/>
    <w:rsid w:val="00F925A5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2</cp:revision>
  <dcterms:created xsi:type="dcterms:W3CDTF">2022-11-19T16:32:00Z</dcterms:created>
  <dcterms:modified xsi:type="dcterms:W3CDTF">2022-11-19T16:32:00Z</dcterms:modified>
</cp:coreProperties>
</file>