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35C81" w14:textId="77777777" w:rsidR="004934DE" w:rsidRPr="00BC1D83" w:rsidRDefault="004934DE" w:rsidP="004934DE">
      <w:pPr>
        <w:spacing w:after="0" w:line="240" w:lineRule="auto"/>
        <w:rPr>
          <w:rFonts w:eastAsia="Times New Roman"/>
          <w:sz w:val="24"/>
          <w:szCs w:val="20"/>
        </w:rPr>
      </w:pPr>
      <w:r w:rsidRPr="00BC1D83">
        <w:rPr>
          <w:rFonts w:ascii="English111 Adagio BT" w:eastAsia="Times New Roman" w:hAnsi="English111 Adagio BT" w:cs="English111 Adagio BT"/>
          <w:b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AFF591A" wp14:editId="2B2C63AA">
            <wp:simplePos x="0" y="0"/>
            <wp:positionH relativeFrom="column">
              <wp:posOffset>-161290</wp:posOffset>
            </wp:positionH>
            <wp:positionV relativeFrom="paragraph">
              <wp:posOffset>167005</wp:posOffset>
            </wp:positionV>
            <wp:extent cx="1398868" cy="1422400"/>
            <wp:effectExtent l="0" t="0" r="0" b="6350"/>
            <wp:wrapNone/>
            <wp:docPr id="6" name="Immagine 6" descr="Iuri Bru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Iuri Bruc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047" cy="142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52096" behindDoc="0" locked="0" layoutInCell="1" allowOverlap="1" wp14:anchorId="198B33C6" wp14:editId="60F8420E">
            <wp:simplePos x="0" y="0"/>
            <wp:positionH relativeFrom="margin">
              <wp:posOffset>5452110</wp:posOffset>
            </wp:positionH>
            <wp:positionV relativeFrom="paragraph">
              <wp:posOffset>0</wp:posOffset>
            </wp:positionV>
            <wp:extent cx="657860" cy="584835"/>
            <wp:effectExtent l="0" t="0" r="8890" b="5715"/>
            <wp:wrapSquare wrapText="bothSides"/>
            <wp:docPr id="7" name="Immagine 7" descr="Descrizione: http://t0.gstatic.com/images?q=tbn:ANd9GcSLAxwXvNHviKITYrf1pdebqjvCZkDhI7n8bH3KJ8o9puCiLMl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Descrizione: http://t0.gstatic.com/images?q=tbn:ANd9GcSLAxwXvNHviKITYrf1pdebqjvCZkDhI7n8bH3KJ8o9puCiLMl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54144" behindDoc="1" locked="0" layoutInCell="1" allowOverlap="1" wp14:anchorId="2516C3BD" wp14:editId="2F0AF000">
            <wp:simplePos x="0" y="0"/>
            <wp:positionH relativeFrom="margin">
              <wp:posOffset>2829560</wp:posOffset>
            </wp:positionH>
            <wp:positionV relativeFrom="paragraph">
              <wp:posOffset>8255</wp:posOffset>
            </wp:positionV>
            <wp:extent cx="591820" cy="603250"/>
            <wp:effectExtent l="0" t="0" r="0" b="6350"/>
            <wp:wrapTight wrapText="bothSides">
              <wp:wrapPolygon edited="0">
                <wp:start x="0" y="0"/>
                <wp:lineTo x="0" y="21145"/>
                <wp:lineTo x="20858" y="21145"/>
                <wp:lineTo x="20858" y="0"/>
                <wp:lineTo x="0" y="0"/>
              </wp:wrapPolygon>
            </wp:wrapTight>
            <wp:docPr id="10" name="Immagine 10" descr="Italia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talia Stemm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53120" behindDoc="1" locked="0" layoutInCell="1" allowOverlap="1" wp14:anchorId="7B42E768" wp14:editId="51A5EC77">
            <wp:simplePos x="0" y="0"/>
            <wp:positionH relativeFrom="column">
              <wp:posOffset>4201160</wp:posOffset>
            </wp:positionH>
            <wp:positionV relativeFrom="paragraph">
              <wp:posOffset>27305</wp:posOffset>
            </wp:positionV>
            <wp:extent cx="488950" cy="488950"/>
            <wp:effectExtent l="0" t="0" r="6350" b="6350"/>
            <wp:wrapTight wrapText="bothSides">
              <wp:wrapPolygon edited="0">
                <wp:start x="0" y="0"/>
                <wp:lineTo x="0" y="19356"/>
                <wp:lineTo x="1683" y="21039"/>
                <wp:lineTo x="20197" y="21039"/>
                <wp:lineTo x="21039" y="20197"/>
                <wp:lineTo x="21039" y="0"/>
                <wp:lineTo x="0" y="0"/>
              </wp:wrapPolygon>
            </wp:wrapTight>
            <wp:docPr id="8" name="Immagine 8" descr="logo_RS_me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RS_medi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55168" behindDoc="1" locked="0" layoutInCell="1" allowOverlap="1" wp14:anchorId="381B516A" wp14:editId="656D8179">
            <wp:simplePos x="0" y="0"/>
            <wp:positionH relativeFrom="column">
              <wp:posOffset>1492250</wp:posOffset>
            </wp:positionH>
            <wp:positionV relativeFrom="paragraph">
              <wp:posOffset>24765</wp:posOffset>
            </wp:positionV>
            <wp:extent cx="592455" cy="394335"/>
            <wp:effectExtent l="0" t="0" r="0" b="5715"/>
            <wp:wrapTight wrapText="bothSides">
              <wp:wrapPolygon edited="0">
                <wp:start x="0" y="0"/>
                <wp:lineTo x="0" y="20870"/>
                <wp:lineTo x="20836" y="20870"/>
                <wp:lineTo x="20836" y="0"/>
                <wp:lineTo x="0" y="0"/>
              </wp:wrapPolygon>
            </wp:wrapTight>
            <wp:docPr id="9" name="Immagine 9" descr="http://www.fidca.it/publicimage/Bandiera_Europea_maj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idca.it/publicimage/Bandiera_Europea_major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A0ACFC" w14:textId="5B0D4E64" w:rsidR="004934DE" w:rsidRPr="00BC1D83" w:rsidRDefault="004934DE" w:rsidP="004934DE">
      <w:pPr>
        <w:tabs>
          <w:tab w:val="left" w:pos="300"/>
          <w:tab w:val="left" w:pos="5955"/>
        </w:tabs>
        <w:spacing w:after="0" w:line="240" w:lineRule="auto"/>
        <w:ind w:right="-234"/>
        <w:rPr>
          <w:rFonts w:ascii="English111 Adagio BT" w:eastAsia="Times New Roman" w:hAnsi="English111 Adagio BT" w:cs="English111 Adagio BT"/>
          <w:b/>
          <w:sz w:val="64"/>
          <w:szCs w:val="64"/>
        </w:rPr>
      </w:pPr>
      <w:r w:rsidRPr="00BC1D83">
        <w:rPr>
          <w:rFonts w:ascii="English111 Adagio BT" w:eastAsia="Times New Roman" w:hAnsi="English111 Adagio BT" w:cs="English111 Adagio BT"/>
          <w:b/>
          <w:sz w:val="64"/>
          <w:szCs w:val="64"/>
        </w:rPr>
        <w:tab/>
      </w:r>
    </w:p>
    <w:p w14:paraId="33191D82" w14:textId="77777777" w:rsidR="004934DE" w:rsidRPr="00BC1D83" w:rsidRDefault="004934DE" w:rsidP="004934DE">
      <w:pPr>
        <w:tabs>
          <w:tab w:val="left" w:pos="300"/>
          <w:tab w:val="left" w:pos="5955"/>
        </w:tabs>
        <w:spacing w:after="0" w:line="240" w:lineRule="auto"/>
        <w:ind w:right="-234"/>
        <w:rPr>
          <w:rFonts w:ascii="English111 Adagio BT" w:eastAsia="Times New Roman" w:hAnsi="English111 Adagio BT" w:cs="English111 Adagio BT"/>
          <w:b/>
          <w:sz w:val="16"/>
          <w:szCs w:val="16"/>
        </w:rPr>
      </w:pPr>
    </w:p>
    <w:p w14:paraId="658DD586" w14:textId="73C96348" w:rsidR="004934DE" w:rsidRPr="00BC1D83" w:rsidRDefault="004934DE" w:rsidP="004934DE">
      <w:pPr>
        <w:spacing w:after="0" w:line="240" w:lineRule="auto"/>
        <w:ind w:right="-2"/>
        <w:jc w:val="center"/>
        <w:rPr>
          <w:rFonts w:eastAsia="Times New Roman"/>
          <w:sz w:val="34"/>
          <w:szCs w:val="34"/>
        </w:rPr>
      </w:pPr>
      <w:r w:rsidRPr="00BC1D83">
        <w:rPr>
          <w:rFonts w:eastAsia="Times New Roman"/>
          <w:sz w:val="34"/>
          <w:szCs w:val="34"/>
        </w:rPr>
        <w:t xml:space="preserve">                   Istituto Comprensivo Statale “</w:t>
      </w:r>
      <w:proofErr w:type="spellStart"/>
      <w:r w:rsidRPr="00BC1D83">
        <w:rPr>
          <w:rFonts w:eastAsia="Times New Roman"/>
          <w:sz w:val="34"/>
          <w:szCs w:val="34"/>
        </w:rPr>
        <w:t>Maredolce</w:t>
      </w:r>
      <w:proofErr w:type="spellEnd"/>
      <w:r w:rsidRPr="00BC1D83">
        <w:rPr>
          <w:rFonts w:eastAsia="Times New Roman"/>
          <w:sz w:val="34"/>
          <w:szCs w:val="34"/>
        </w:rPr>
        <w:t>”</w:t>
      </w:r>
    </w:p>
    <w:p w14:paraId="0D455298" w14:textId="38A4441E" w:rsidR="004934DE" w:rsidRPr="00BC1D83" w:rsidRDefault="004934DE" w:rsidP="004934DE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 C. F.  </w:t>
      </w:r>
      <w:r w:rsidRPr="00BC1D83">
        <w:rPr>
          <w:rFonts w:eastAsia="Times New Roman"/>
          <w:snapToGrid w:val="0"/>
          <w:sz w:val="20"/>
          <w:szCs w:val="20"/>
        </w:rPr>
        <w:t>80013640828</w:t>
      </w:r>
      <w:r w:rsidRPr="00BC1D83">
        <w:rPr>
          <w:rFonts w:eastAsia="Times New Roman"/>
          <w:sz w:val="20"/>
          <w:szCs w:val="20"/>
        </w:rPr>
        <w:t xml:space="preserve"> – Cod. </w:t>
      </w:r>
      <w:proofErr w:type="spellStart"/>
      <w:r w:rsidRPr="00BC1D83">
        <w:rPr>
          <w:rFonts w:eastAsia="Times New Roman"/>
          <w:sz w:val="20"/>
          <w:szCs w:val="20"/>
        </w:rPr>
        <w:t>Mecc</w:t>
      </w:r>
      <w:proofErr w:type="spellEnd"/>
      <w:r w:rsidRPr="00BC1D83">
        <w:rPr>
          <w:rFonts w:eastAsia="Times New Roman"/>
          <w:sz w:val="20"/>
          <w:szCs w:val="20"/>
        </w:rPr>
        <w:t>. PAIC8AV00G</w:t>
      </w:r>
    </w:p>
    <w:p w14:paraId="377E4DB0" w14:textId="6B2EE53E" w:rsidR="004934DE" w:rsidRPr="00BC1D83" w:rsidRDefault="004934DE" w:rsidP="004934DE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b/>
          <w:sz w:val="20"/>
          <w:szCs w:val="20"/>
        </w:rPr>
        <w:t xml:space="preserve">                                Sede</w:t>
      </w:r>
      <w:r w:rsidRPr="00BC1D83">
        <w:rPr>
          <w:rFonts w:eastAsia="Times New Roman"/>
          <w:sz w:val="20"/>
          <w:szCs w:val="20"/>
        </w:rPr>
        <w:t>:</w:t>
      </w:r>
      <w:r w:rsidRPr="00BC1D83">
        <w:rPr>
          <w:rFonts w:eastAsia="Times New Roman"/>
          <w:b/>
          <w:sz w:val="20"/>
          <w:szCs w:val="20"/>
        </w:rPr>
        <w:t xml:space="preserve"> </w:t>
      </w:r>
      <w:r w:rsidRPr="00BC1D83">
        <w:rPr>
          <w:rFonts w:eastAsia="Times New Roman"/>
          <w:sz w:val="20"/>
          <w:szCs w:val="20"/>
        </w:rPr>
        <w:t>Via Fichidindia, 6 – 90124 Palermo - Tel. 091/447988</w:t>
      </w:r>
    </w:p>
    <w:p w14:paraId="037722D2" w14:textId="32A8D31E" w:rsidR="004934DE" w:rsidRPr="00BC1D83" w:rsidRDefault="004934DE" w:rsidP="004934DE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 Scuola Infanzia e Primaria “Guglielmo Oberdan”</w:t>
      </w:r>
    </w:p>
    <w:p w14:paraId="0C7F8984" w14:textId="77777777" w:rsidR="004934DE" w:rsidRPr="00BC1D83" w:rsidRDefault="004934DE" w:rsidP="004934DE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  Scuola Secondaria di I Grado “Salvatore Quasimodo”</w:t>
      </w:r>
    </w:p>
    <w:p w14:paraId="13CB3B69" w14:textId="7296ECC6" w:rsidR="004934DE" w:rsidRPr="00074C80" w:rsidRDefault="004934DE" w:rsidP="004934DE">
      <w:pPr>
        <w:pBdr>
          <w:bottom w:val="single" w:sz="12" w:space="0" w:color="auto"/>
        </w:pBdr>
        <w:spacing w:after="0" w:line="240" w:lineRule="auto"/>
        <w:jc w:val="center"/>
        <w:rPr>
          <w:color w:val="0000FF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PEC: </w:t>
      </w:r>
      <w:hyperlink r:id="rId13" w:history="1">
        <w:r w:rsidRPr="00074C80">
          <w:rPr>
            <w:color w:val="0000FF"/>
            <w:sz w:val="20"/>
            <w:szCs w:val="20"/>
          </w:rPr>
          <w:t>paic8av00g@pec.istruzione.it</w:t>
        </w:r>
      </w:hyperlink>
      <w:r w:rsidRPr="00074C80">
        <w:rPr>
          <w:color w:val="0000FF"/>
          <w:sz w:val="20"/>
          <w:szCs w:val="20"/>
        </w:rPr>
        <w:t xml:space="preserve"> </w:t>
      </w:r>
      <w:r w:rsidRPr="00BC1D83">
        <w:rPr>
          <w:rFonts w:eastAsia="Times New Roman"/>
          <w:sz w:val="20"/>
          <w:szCs w:val="20"/>
        </w:rPr>
        <w:t xml:space="preserve"> -   e-mail: </w:t>
      </w:r>
      <w:r w:rsidRPr="00074C80">
        <w:rPr>
          <w:color w:val="0000FF"/>
          <w:sz w:val="20"/>
          <w:szCs w:val="20"/>
        </w:rPr>
        <w:t>paic8av00g@istruzione.it</w:t>
      </w:r>
    </w:p>
    <w:p w14:paraId="76B2F64B" w14:textId="4F7383DC" w:rsidR="004934DE" w:rsidRPr="00074C80" w:rsidRDefault="004934DE" w:rsidP="004934DE">
      <w:pPr>
        <w:pBdr>
          <w:bottom w:val="single" w:sz="12" w:space="0" w:color="auto"/>
        </w:pBdr>
        <w:spacing w:after="0" w:line="240" w:lineRule="auto"/>
        <w:jc w:val="center"/>
        <w:rPr>
          <w:rFonts w:eastAsia="Times New Roman"/>
          <w:color w:val="0000FF"/>
          <w:sz w:val="20"/>
          <w:szCs w:val="20"/>
          <w:u w:val="single"/>
        </w:rPr>
      </w:pPr>
      <w:r w:rsidRPr="00BC1D8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hyperlink r:id="rId14" w:history="1">
        <w:r w:rsidRPr="00074C80">
          <w:rPr>
            <w:color w:val="0000FF"/>
            <w:sz w:val="20"/>
            <w:szCs w:val="20"/>
          </w:rPr>
          <w:t>www.icsmaredolce.edu.it</w:t>
        </w:r>
      </w:hyperlink>
    </w:p>
    <w:p w14:paraId="4A9FA291" w14:textId="64DBD112" w:rsidR="004934DE" w:rsidRPr="007B2487" w:rsidRDefault="004934DE" w:rsidP="004934DE">
      <w:pPr>
        <w:pBdr>
          <w:bottom w:val="single" w:sz="12" w:space="0" w:color="auto"/>
        </w:pBdr>
        <w:spacing w:after="0" w:line="240" w:lineRule="auto"/>
        <w:jc w:val="center"/>
        <w:rPr>
          <w:rFonts w:eastAsia="Times New Roman"/>
          <w:snapToGrid w:val="0"/>
          <w:sz w:val="10"/>
          <w:szCs w:val="10"/>
        </w:rPr>
      </w:pPr>
    </w:p>
    <w:p w14:paraId="57503D90" w14:textId="1D10B2E0" w:rsidR="0090491C" w:rsidRPr="00A9111F" w:rsidRDefault="0090491C" w:rsidP="00A445E7">
      <w:pPr>
        <w:spacing w:after="0" w:line="257" w:lineRule="auto"/>
        <w:jc w:val="right"/>
        <w:rPr>
          <w:b/>
          <w:sz w:val="24"/>
          <w:szCs w:val="24"/>
        </w:rPr>
      </w:pPr>
    </w:p>
    <w:p w14:paraId="22B8A164" w14:textId="304977A4" w:rsidR="00933998" w:rsidRDefault="00933998" w:rsidP="00933998">
      <w:pPr>
        <w:jc w:val="center"/>
        <w:rPr>
          <w:b/>
          <w:sz w:val="24"/>
          <w:szCs w:val="24"/>
        </w:rPr>
      </w:pPr>
      <w:r w:rsidRPr="00933998">
        <w:rPr>
          <w:b/>
          <w:sz w:val="24"/>
          <w:szCs w:val="24"/>
        </w:rPr>
        <w:t xml:space="preserve">SCHEDA DI PROGETTO </w:t>
      </w:r>
      <w:r w:rsidR="00B641D2">
        <w:rPr>
          <w:b/>
          <w:sz w:val="24"/>
          <w:szCs w:val="24"/>
        </w:rPr>
        <w:t>POTENZIAMENTO DELL’OFFERTA FORMATIVA</w:t>
      </w:r>
    </w:p>
    <w:p w14:paraId="20F2B66C" w14:textId="07EB22B2" w:rsidR="00684C3C" w:rsidRDefault="00684C3C" w:rsidP="009339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A.S. 202</w:t>
      </w:r>
      <w:r w:rsidR="00AA3226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-202</w:t>
      </w:r>
      <w:r w:rsidR="00AA3226">
        <w:rPr>
          <w:b/>
          <w:sz w:val="24"/>
          <w:szCs w:val="24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6372"/>
      </w:tblGrid>
      <w:tr w:rsidR="00614AC3" w:rsidRPr="00614AC3" w14:paraId="447D1F9D" w14:textId="77777777" w:rsidTr="00060347">
        <w:trPr>
          <w:trHeight w:val="4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5BFE" w14:textId="77777777" w:rsidR="00614AC3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Titolo del progetto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D3CC" w14:textId="295616C8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009B2E32" w14:textId="77777777" w:rsidTr="00060347">
        <w:trPr>
          <w:trHeight w:val="4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9492" w14:textId="00B830C7" w:rsidR="00614AC3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Docente referente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6D0D" w14:textId="77777777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1DE10B5A" w14:textId="77777777" w:rsidTr="00060347">
        <w:trPr>
          <w:trHeight w:val="4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9B73" w14:textId="69BDBB9C" w:rsid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Docenti in collaborazione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88F5" w14:textId="77777777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1316649E" w14:textId="77777777" w:rsidTr="00060347">
        <w:trPr>
          <w:trHeight w:val="4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9019" w14:textId="192F545E" w:rsidR="00614AC3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 xml:space="preserve">Priorità </w:t>
            </w:r>
            <w:r>
              <w:rPr>
                <w:sz w:val="24"/>
                <w:szCs w:val="24"/>
              </w:rPr>
              <w:t xml:space="preserve">del RAV a </w:t>
            </w:r>
            <w:r w:rsidRPr="00614AC3">
              <w:rPr>
                <w:sz w:val="24"/>
                <w:szCs w:val="24"/>
              </w:rPr>
              <w:t>cui si riferisce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BC31" w14:textId="47C45951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38612C15" w14:textId="77777777" w:rsidTr="00060347">
        <w:trPr>
          <w:trHeight w:val="4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B971" w14:textId="6B06FDE7" w:rsidR="00614AC3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Traguardo di risultato</w:t>
            </w:r>
            <w:r>
              <w:rPr>
                <w:sz w:val="24"/>
                <w:szCs w:val="24"/>
              </w:rPr>
              <w:t xml:space="preserve"> del RAV</w:t>
            </w:r>
            <w:r w:rsidRPr="00614AC3">
              <w:rPr>
                <w:sz w:val="24"/>
                <w:szCs w:val="24"/>
              </w:rPr>
              <w:t xml:space="preserve"> (event.)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1F28" w14:textId="064769E7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0CC8AD76" w14:textId="77777777" w:rsidTr="00060347">
        <w:trPr>
          <w:trHeight w:val="4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E07F" w14:textId="77777777" w:rsidR="00614AC3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Obiettivo di processo (event.)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2AD3" w14:textId="7CB67471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F4028" w:rsidRPr="00614AC3" w14:paraId="13E11FF2" w14:textId="77777777" w:rsidTr="00060347">
        <w:trPr>
          <w:trHeight w:val="4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6DA1" w14:textId="43F6B14B" w:rsidR="006F4028" w:rsidRPr="00614AC3" w:rsidRDefault="006F4028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Attività previste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7715" w14:textId="77777777" w:rsidR="006F4028" w:rsidRPr="00614AC3" w:rsidRDefault="006F4028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5A2F428A" w14:textId="77777777" w:rsidTr="00060347">
        <w:trPr>
          <w:trHeight w:val="4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0D9C" w14:textId="463711EF" w:rsidR="00614AC3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Descrizione sintetica, della situazione su cui si vuole intervenire per modificarla in meglio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3FF3" w14:textId="77777777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28D0F7F7" w14:textId="77777777" w:rsidTr="003D5E30">
        <w:trPr>
          <w:trHeight w:val="425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27A0" w14:textId="17C6712A" w:rsidR="00614AC3" w:rsidRDefault="00000000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  <w:sdt>
              <w:sdtPr>
                <w:rPr>
                  <w:iCs/>
                  <w:sz w:val="24"/>
                  <w:szCs w:val="24"/>
                </w:rPr>
                <w:id w:val="133988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1D2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614AC3">
              <w:rPr>
                <w:iCs/>
                <w:sz w:val="24"/>
                <w:szCs w:val="24"/>
              </w:rPr>
              <w:t xml:space="preserve"> Progetto curriculare </w:t>
            </w:r>
            <w:r w:rsidR="006F4028">
              <w:rPr>
                <w:iCs/>
                <w:sz w:val="24"/>
                <w:szCs w:val="24"/>
              </w:rPr>
              <w:t>(intera classe</w:t>
            </w:r>
            <w:r w:rsidR="00060347">
              <w:rPr>
                <w:iCs/>
                <w:sz w:val="24"/>
                <w:szCs w:val="24"/>
              </w:rPr>
              <w:t>, in compresenza</w:t>
            </w:r>
            <w:r w:rsidR="006F4028">
              <w:rPr>
                <w:iCs/>
                <w:sz w:val="24"/>
                <w:szCs w:val="24"/>
              </w:rPr>
              <w:t>)</w:t>
            </w:r>
          </w:p>
          <w:p w14:paraId="334CFA54" w14:textId="77777777" w:rsidR="00614AC3" w:rsidRDefault="00000000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  <w:sdt>
              <w:sdtPr>
                <w:rPr>
                  <w:iCs/>
                  <w:sz w:val="24"/>
                  <w:szCs w:val="24"/>
                </w:rPr>
                <w:id w:val="134204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AC3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614AC3">
              <w:rPr>
                <w:iCs/>
                <w:sz w:val="24"/>
                <w:szCs w:val="24"/>
              </w:rPr>
              <w:t xml:space="preserve"> Progetto extra-curriculare </w:t>
            </w:r>
            <w:r w:rsidR="006F4028">
              <w:rPr>
                <w:iCs/>
                <w:sz w:val="24"/>
                <w:szCs w:val="24"/>
              </w:rPr>
              <w:t>(selezione di alunni anche da classi diverse)</w:t>
            </w:r>
          </w:p>
          <w:p w14:paraId="3BE0595C" w14:textId="6262E9EB" w:rsidR="00060347" w:rsidRPr="00614AC3" w:rsidRDefault="00060347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Classe/i coinvolta/e:</w:t>
            </w:r>
          </w:p>
        </w:tc>
      </w:tr>
      <w:tr w:rsidR="006F4028" w:rsidRPr="00614AC3" w14:paraId="38484F1D" w14:textId="77777777" w:rsidTr="00082E9A">
        <w:trPr>
          <w:trHeight w:val="425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7EBF" w14:textId="1B0FE5D8" w:rsidR="006F4028" w:rsidRPr="00614AC3" w:rsidRDefault="006F4028" w:rsidP="006F4028">
            <w:pPr>
              <w:spacing w:before="60" w:after="60" w:line="240" w:lineRule="auto"/>
              <w:ind w:right="316"/>
              <w:jc w:val="center"/>
              <w:rPr>
                <w:i/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Risorse necessarie</w:t>
            </w:r>
          </w:p>
        </w:tc>
      </w:tr>
      <w:tr w:rsidR="00614AC3" w:rsidRPr="00614AC3" w14:paraId="197EED8F" w14:textId="77777777" w:rsidTr="00060347">
        <w:trPr>
          <w:trHeight w:val="4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CA66" w14:textId="5C128D84" w:rsidR="006F4028" w:rsidRPr="00614AC3" w:rsidRDefault="00060347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Numero di ore/settimana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9C9C" w14:textId="045CDC53" w:rsidR="006F4028" w:rsidRPr="006F4028" w:rsidRDefault="006F4028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51BC8738" w14:textId="77777777" w:rsidTr="00060347">
        <w:trPr>
          <w:trHeight w:val="4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0321" w14:textId="525F6683" w:rsidR="00614AC3" w:rsidRDefault="006F4028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614AC3" w:rsidRPr="00614AC3">
              <w:rPr>
                <w:sz w:val="24"/>
                <w:szCs w:val="24"/>
              </w:rPr>
              <w:t xml:space="preserve">isorse </w:t>
            </w:r>
            <w:r>
              <w:rPr>
                <w:sz w:val="24"/>
                <w:szCs w:val="24"/>
              </w:rPr>
              <w:t>materiali</w:t>
            </w:r>
            <w:r w:rsidR="00F50589">
              <w:rPr>
                <w:sz w:val="24"/>
                <w:szCs w:val="24"/>
              </w:rPr>
              <w:t xml:space="preserve"> -</w:t>
            </w:r>
          </w:p>
          <w:p w14:paraId="356C351B" w14:textId="5B27D7CF" w:rsidR="00F50589" w:rsidRPr="00614AC3" w:rsidRDefault="00F50589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Specificare i materiali da acquistare ed una stima dei costi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2274" w14:textId="1F304D3D" w:rsidR="00614AC3" w:rsidRPr="006F4028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F50589" w:rsidRPr="00614AC3" w14:paraId="7BC895E1" w14:textId="77777777" w:rsidTr="00E45DBB">
        <w:trPr>
          <w:trHeight w:val="425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747D" w14:textId="51DF96A7" w:rsidR="00F50589" w:rsidRPr="006F4028" w:rsidRDefault="00F50589" w:rsidP="00F50589">
            <w:pPr>
              <w:spacing w:before="60" w:after="60" w:line="240" w:lineRule="auto"/>
              <w:ind w:right="316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Valutazione</w:t>
            </w:r>
          </w:p>
        </w:tc>
      </w:tr>
      <w:tr w:rsidR="00614AC3" w:rsidRPr="00614AC3" w14:paraId="1C2F898F" w14:textId="77777777" w:rsidTr="00060347">
        <w:trPr>
          <w:trHeight w:val="4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4955" w14:textId="3E94BE81" w:rsidR="00614AC3" w:rsidRPr="00614AC3" w:rsidRDefault="006F4028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Specificare gli i</w:t>
            </w:r>
            <w:r w:rsidR="00614AC3" w:rsidRPr="00614AC3">
              <w:rPr>
                <w:sz w:val="24"/>
                <w:szCs w:val="24"/>
              </w:rPr>
              <w:t xml:space="preserve">ndicatori </w:t>
            </w:r>
            <w:r w:rsidR="005D0080">
              <w:rPr>
                <w:sz w:val="24"/>
                <w:szCs w:val="24"/>
              </w:rPr>
              <w:t xml:space="preserve">e gli strumenti </w:t>
            </w:r>
            <w:r w:rsidR="00614AC3" w:rsidRPr="00614AC3">
              <w:rPr>
                <w:sz w:val="24"/>
                <w:szCs w:val="24"/>
              </w:rPr>
              <w:t xml:space="preserve">utilizzati </w:t>
            </w:r>
            <w:r w:rsidRPr="006F4028">
              <w:rPr>
                <w:sz w:val="24"/>
                <w:szCs w:val="24"/>
              </w:rPr>
              <w:t>per misurare il livello di raggiungimento dei risultati alla fine del pro</w:t>
            </w:r>
            <w:r>
              <w:rPr>
                <w:sz w:val="24"/>
                <w:szCs w:val="24"/>
              </w:rPr>
              <w:t>getto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217D" w14:textId="73ECA638" w:rsidR="00614AC3" w:rsidRPr="00F50589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</w:tbl>
    <w:p w14:paraId="3A7B65DB" w14:textId="59ECE528" w:rsidR="00316B6E" w:rsidRDefault="008C0CBA" w:rsidP="008C0CBA">
      <w:pPr>
        <w:spacing w:before="120" w:after="120"/>
        <w:ind w:left="6237"/>
        <w:jc w:val="center"/>
        <w:rPr>
          <w:sz w:val="24"/>
          <w:szCs w:val="24"/>
        </w:rPr>
      </w:pPr>
      <w:r w:rsidRPr="008C0CBA">
        <w:rPr>
          <w:sz w:val="24"/>
          <w:szCs w:val="24"/>
        </w:rPr>
        <w:t>Firma</w:t>
      </w:r>
    </w:p>
    <w:p w14:paraId="702009E4" w14:textId="196CF198" w:rsidR="008C0CBA" w:rsidRPr="008C0CBA" w:rsidRDefault="008C0CBA" w:rsidP="007C769E">
      <w:pPr>
        <w:spacing w:before="240" w:after="120"/>
        <w:ind w:left="6237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sectPr w:rsidR="008C0CBA" w:rsidRPr="008C0CBA" w:rsidSect="007B2487">
      <w:pgSz w:w="11906" w:h="16838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lish111 Adagio BT">
    <w:altName w:val="Palace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67E5E"/>
    <w:multiLevelType w:val="hybridMultilevel"/>
    <w:tmpl w:val="AD24E7C2"/>
    <w:lvl w:ilvl="0" w:tplc="B16852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97681"/>
    <w:multiLevelType w:val="hybridMultilevel"/>
    <w:tmpl w:val="1B8C3C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52089"/>
    <w:multiLevelType w:val="hybridMultilevel"/>
    <w:tmpl w:val="9E7C952C"/>
    <w:lvl w:ilvl="0" w:tplc="B16852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B5584"/>
    <w:multiLevelType w:val="hybridMultilevel"/>
    <w:tmpl w:val="C7CA0B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66F19"/>
    <w:multiLevelType w:val="hybridMultilevel"/>
    <w:tmpl w:val="CD38960C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42FF7847"/>
    <w:multiLevelType w:val="hybridMultilevel"/>
    <w:tmpl w:val="659EDF26"/>
    <w:lvl w:ilvl="0" w:tplc="5ADAD0F2">
      <w:numFmt w:val="bullet"/>
      <w:lvlText w:val=""/>
      <w:lvlJc w:val="left"/>
      <w:pPr>
        <w:ind w:left="1070" w:hanging="71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1167D"/>
    <w:multiLevelType w:val="hybridMultilevel"/>
    <w:tmpl w:val="E8665266"/>
    <w:lvl w:ilvl="0" w:tplc="5ADAD0F2">
      <w:numFmt w:val="bullet"/>
      <w:lvlText w:val=""/>
      <w:lvlJc w:val="left"/>
      <w:pPr>
        <w:ind w:left="1070" w:hanging="71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A4ACC"/>
    <w:multiLevelType w:val="hybridMultilevel"/>
    <w:tmpl w:val="85442BFE"/>
    <w:lvl w:ilvl="0" w:tplc="5ADAD0F2">
      <w:numFmt w:val="bullet"/>
      <w:lvlText w:val=""/>
      <w:lvlJc w:val="left"/>
      <w:pPr>
        <w:ind w:left="1070" w:hanging="71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91487"/>
    <w:multiLevelType w:val="hybridMultilevel"/>
    <w:tmpl w:val="2A54583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93720E"/>
    <w:multiLevelType w:val="hybridMultilevel"/>
    <w:tmpl w:val="A814B9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68496">
    <w:abstractNumId w:val="8"/>
  </w:num>
  <w:num w:numId="2" w16cid:durableId="293800379">
    <w:abstractNumId w:val="3"/>
  </w:num>
  <w:num w:numId="3" w16cid:durableId="170145136">
    <w:abstractNumId w:val="0"/>
  </w:num>
  <w:num w:numId="4" w16cid:durableId="521668655">
    <w:abstractNumId w:val="2"/>
  </w:num>
  <w:num w:numId="5" w16cid:durableId="596133943">
    <w:abstractNumId w:val="9"/>
  </w:num>
  <w:num w:numId="6" w16cid:durableId="249899114">
    <w:abstractNumId w:val="5"/>
  </w:num>
  <w:num w:numId="7" w16cid:durableId="2056808034">
    <w:abstractNumId w:val="7"/>
  </w:num>
  <w:num w:numId="8" w16cid:durableId="1224487579">
    <w:abstractNumId w:val="6"/>
  </w:num>
  <w:num w:numId="9" w16cid:durableId="616453529">
    <w:abstractNumId w:val="1"/>
  </w:num>
  <w:num w:numId="10" w16cid:durableId="9500860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CE"/>
    <w:rsid w:val="00060347"/>
    <w:rsid w:val="000A447F"/>
    <w:rsid w:val="000E2B29"/>
    <w:rsid w:val="001048C0"/>
    <w:rsid w:val="001160D8"/>
    <w:rsid w:val="0016699E"/>
    <w:rsid w:val="00202419"/>
    <w:rsid w:val="00231F36"/>
    <w:rsid w:val="00237180"/>
    <w:rsid w:val="0024066C"/>
    <w:rsid w:val="00245212"/>
    <w:rsid w:val="002513FC"/>
    <w:rsid w:val="002671A0"/>
    <w:rsid w:val="00270F9A"/>
    <w:rsid w:val="00275C89"/>
    <w:rsid w:val="002973DF"/>
    <w:rsid w:val="002B5ACF"/>
    <w:rsid w:val="002F2D56"/>
    <w:rsid w:val="002F7D96"/>
    <w:rsid w:val="00310B6D"/>
    <w:rsid w:val="00311F5B"/>
    <w:rsid w:val="00316B6E"/>
    <w:rsid w:val="00326480"/>
    <w:rsid w:val="00337549"/>
    <w:rsid w:val="00366823"/>
    <w:rsid w:val="00367427"/>
    <w:rsid w:val="003A6A04"/>
    <w:rsid w:val="003A7CE2"/>
    <w:rsid w:val="003D3EE4"/>
    <w:rsid w:val="00410D3F"/>
    <w:rsid w:val="004138A5"/>
    <w:rsid w:val="0042460C"/>
    <w:rsid w:val="00431546"/>
    <w:rsid w:val="0043196B"/>
    <w:rsid w:val="0045131A"/>
    <w:rsid w:val="004934DE"/>
    <w:rsid w:val="004B21BE"/>
    <w:rsid w:val="004C2E2A"/>
    <w:rsid w:val="004D089A"/>
    <w:rsid w:val="0051231F"/>
    <w:rsid w:val="00516686"/>
    <w:rsid w:val="00517697"/>
    <w:rsid w:val="005438CE"/>
    <w:rsid w:val="005D0080"/>
    <w:rsid w:val="005F21B3"/>
    <w:rsid w:val="00604E2F"/>
    <w:rsid w:val="00610141"/>
    <w:rsid w:val="00614AC3"/>
    <w:rsid w:val="00684C3C"/>
    <w:rsid w:val="006D0306"/>
    <w:rsid w:val="006D462B"/>
    <w:rsid w:val="006D6626"/>
    <w:rsid w:val="006F4028"/>
    <w:rsid w:val="0070051B"/>
    <w:rsid w:val="00712357"/>
    <w:rsid w:val="00733EA2"/>
    <w:rsid w:val="00763F7F"/>
    <w:rsid w:val="007823FC"/>
    <w:rsid w:val="007B2487"/>
    <w:rsid w:val="007C769E"/>
    <w:rsid w:val="007E1502"/>
    <w:rsid w:val="007F31FB"/>
    <w:rsid w:val="007F679D"/>
    <w:rsid w:val="00836890"/>
    <w:rsid w:val="00851474"/>
    <w:rsid w:val="008A6246"/>
    <w:rsid w:val="008A7FDA"/>
    <w:rsid w:val="008C0CBA"/>
    <w:rsid w:val="008E33F4"/>
    <w:rsid w:val="0090491C"/>
    <w:rsid w:val="00910568"/>
    <w:rsid w:val="00933998"/>
    <w:rsid w:val="0096751E"/>
    <w:rsid w:val="009947C8"/>
    <w:rsid w:val="009C5F60"/>
    <w:rsid w:val="009E51F2"/>
    <w:rsid w:val="00A03950"/>
    <w:rsid w:val="00A149E5"/>
    <w:rsid w:val="00A347A4"/>
    <w:rsid w:val="00A41661"/>
    <w:rsid w:val="00A445E7"/>
    <w:rsid w:val="00A70679"/>
    <w:rsid w:val="00A92A8F"/>
    <w:rsid w:val="00AA3226"/>
    <w:rsid w:val="00AC4565"/>
    <w:rsid w:val="00B027B3"/>
    <w:rsid w:val="00B24D89"/>
    <w:rsid w:val="00B641D2"/>
    <w:rsid w:val="00BA2698"/>
    <w:rsid w:val="00C84FFA"/>
    <w:rsid w:val="00CC09E7"/>
    <w:rsid w:val="00CC1EDF"/>
    <w:rsid w:val="00CC2253"/>
    <w:rsid w:val="00CE42A8"/>
    <w:rsid w:val="00D01E9F"/>
    <w:rsid w:val="00D10765"/>
    <w:rsid w:val="00D23705"/>
    <w:rsid w:val="00D324C1"/>
    <w:rsid w:val="00D61D4B"/>
    <w:rsid w:val="00D65951"/>
    <w:rsid w:val="00D729B8"/>
    <w:rsid w:val="00D8527F"/>
    <w:rsid w:val="00D9182F"/>
    <w:rsid w:val="00DD3B28"/>
    <w:rsid w:val="00DE01F7"/>
    <w:rsid w:val="00DE5BEE"/>
    <w:rsid w:val="00E06172"/>
    <w:rsid w:val="00EF3208"/>
    <w:rsid w:val="00F50589"/>
    <w:rsid w:val="00F5358B"/>
    <w:rsid w:val="00F57C71"/>
    <w:rsid w:val="00F623DC"/>
    <w:rsid w:val="00F926E4"/>
    <w:rsid w:val="00FA5D1B"/>
    <w:rsid w:val="00FF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8DB5"/>
  <w15:docId w15:val="{1320324F-EC36-4B34-9204-D971AFA9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4DE"/>
    <w:pPr>
      <w:spacing w:after="160" w:line="259" w:lineRule="auto"/>
    </w:pPr>
    <w:rPr>
      <w:rFonts w:ascii="Arial" w:eastAsia="Arial" w:hAnsi="Arial" w:cs="Arial"/>
      <w:sz w:val="28"/>
      <w:szCs w:val="28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3F7F"/>
    <w:pPr>
      <w:spacing w:after="0" w:line="240" w:lineRule="auto"/>
    </w:pPr>
    <w:rPr>
      <w:rFonts w:ascii="Arial" w:eastAsia="Arial" w:hAnsi="Arial" w:cs="Arial"/>
      <w:sz w:val="28"/>
      <w:szCs w:val="28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1E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16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aic8av00g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ogle.it/imgres?q=logo+comune+palermo&amp;hl=it&amp;biw=1024&amp;bih=571&amp;gbv=2&amp;tbm=isch&amp;tbnid=zpLoDxnaHS8jaM:&amp;imgrefurl=http://www.sicilianotizie.info/cronaca/via-perpignano-nei-prossimi-giorni-la-chiusura/attachment/logo-comune-di-palermo/&amp;docid=XvwtJ0GsgYSy8M&amp;w=547&amp;h=488&amp;ei=LZ1oTorZFYrO4QST19Xa" TargetMode="External"/><Relationship Id="rId12" Type="http://schemas.openxmlformats.org/officeDocument/2006/relationships/image" Target="http://www.fidca.it/publicimage/Bandiera_Europea_major.jp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icsmaredolc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C546D-6EA3-41B1-9DC7-D0B0451FB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Marisa</dc:creator>
  <cp:lastModifiedBy>Nicola Pizzolato</cp:lastModifiedBy>
  <cp:revision>4</cp:revision>
  <cp:lastPrinted>2021-09-27T14:58:00Z</cp:lastPrinted>
  <dcterms:created xsi:type="dcterms:W3CDTF">2023-09-25T20:20:00Z</dcterms:created>
  <dcterms:modified xsi:type="dcterms:W3CDTF">2023-09-29T14:49:00Z</dcterms:modified>
</cp:coreProperties>
</file>